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1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277"/>
        <w:gridCol w:w="9214"/>
      </w:tblGrid>
      <w:tr w:rsidR="005368F8" w:rsidTr="005368F8">
        <w:trPr>
          <w:trHeight w:val="1280"/>
        </w:trPr>
        <w:tc>
          <w:tcPr>
            <w:tcW w:w="1277" w:type="dxa"/>
            <w:hideMark/>
          </w:tcPr>
          <w:p w:rsidR="005368F8" w:rsidRDefault="005368F8" w:rsidP="00DF03CF">
            <w:pPr>
              <w:jc w:val="both"/>
              <w:rPr>
                <w:b/>
                <w:sz w:val="22"/>
                <w:szCs w:val="24"/>
                <w:lang w:eastAsia="bg-BG"/>
              </w:rPr>
            </w:pPr>
            <w:r>
              <w:rPr>
                <w:noProof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7073FB8C" wp14:editId="2C8621D2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-4445</wp:posOffset>
                  </wp:positionV>
                  <wp:extent cx="723900" cy="942975"/>
                  <wp:effectExtent l="0" t="0" r="0" b="9525"/>
                  <wp:wrapNone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214" w:type="dxa"/>
            <w:hideMark/>
          </w:tcPr>
          <w:p w:rsidR="005368F8" w:rsidRDefault="005368F8" w:rsidP="00DF03CF">
            <w:pPr>
              <w:keepNext/>
              <w:pBdr>
                <w:bottom w:val="single" w:sz="4" w:space="1" w:color="auto"/>
              </w:pBdr>
              <w:jc w:val="center"/>
              <w:outlineLvl w:val="3"/>
              <w:rPr>
                <w:b/>
                <w:kern w:val="28"/>
                <w:sz w:val="48"/>
                <w:szCs w:val="44"/>
              </w:rPr>
            </w:pPr>
            <w:r>
              <w:rPr>
                <w:b/>
                <w:kern w:val="28"/>
                <w:sz w:val="48"/>
                <w:szCs w:val="44"/>
              </w:rPr>
              <w:t>ОБЩИНСКИ СЪВЕТ - КАОЛИНОВО</w:t>
            </w:r>
          </w:p>
          <w:p w:rsidR="005368F8" w:rsidRDefault="005368F8" w:rsidP="00DF03CF">
            <w:pPr>
              <w:keepNext/>
              <w:pBdr>
                <w:bottom w:val="thinThickSmallGap" w:sz="24" w:space="1" w:color="auto"/>
              </w:pBdr>
              <w:jc w:val="center"/>
              <w:outlineLvl w:val="3"/>
              <w:rPr>
                <w:b/>
                <w:kern w:val="28"/>
                <w:sz w:val="48"/>
                <w:szCs w:val="44"/>
              </w:rPr>
            </w:pPr>
            <w:r>
              <w:rPr>
                <w:b/>
                <w:kern w:val="28"/>
                <w:sz w:val="32"/>
                <w:szCs w:val="44"/>
              </w:rPr>
              <w:t xml:space="preserve">  KAOLINOVO MUNICIPAL </w:t>
            </w:r>
            <w:r>
              <w:rPr>
                <w:b/>
                <w:kern w:val="28"/>
                <w:sz w:val="32"/>
                <w:szCs w:val="44"/>
                <w:lang w:val="en-US"/>
              </w:rPr>
              <w:t xml:space="preserve">COUNCIL </w:t>
            </w:r>
          </w:p>
          <w:p w:rsidR="005368F8" w:rsidRDefault="005368F8" w:rsidP="00DF03CF">
            <w:pPr>
              <w:jc w:val="center"/>
              <w:rPr>
                <w:sz w:val="18"/>
                <w:szCs w:val="18"/>
                <w:lang w:val="ru-RU" w:eastAsia="bg-BG"/>
              </w:rPr>
            </w:pPr>
            <w:r>
              <w:rPr>
                <w:rFonts w:ascii="Wingdings" w:eastAsia="Wingdings" w:hAnsi="Wingdings" w:cs="Wingdings"/>
                <w:sz w:val="18"/>
                <w:szCs w:val="18"/>
                <w:lang w:eastAsia="bg-BG"/>
              </w:rPr>
              <w:t></w:t>
            </w:r>
            <w:r>
              <w:rPr>
                <w:sz w:val="18"/>
                <w:szCs w:val="18"/>
                <w:lang w:eastAsia="bg-BG"/>
              </w:rPr>
              <w:t xml:space="preserve"> 9960 град КАОЛИНОВО, област ШУМЕН, площад „Украйна“ № 5; </w:t>
            </w:r>
            <w:r>
              <w:rPr>
                <w:rFonts w:ascii="Wingdings" w:eastAsia="Wingdings" w:hAnsi="Wingdings" w:cs="Wingdings"/>
                <w:sz w:val="18"/>
                <w:szCs w:val="18"/>
                <w:lang w:eastAsia="bg-BG"/>
              </w:rPr>
              <w:t></w:t>
            </w:r>
            <w:r>
              <w:rPr>
                <w:sz w:val="18"/>
                <w:szCs w:val="18"/>
                <w:lang w:eastAsia="bg-BG"/>
              </w:rPr>
              <w:t xml:space="preserve"> тел/факс: 05361 21 25</w:t>
            </w:r>
          </w:p>
          <w:p w:rsidR="005368F8" w:rsidRDefault="005368F8" w:rsidP="00DF03CF">
            <w:pPr>
              <w:jc w:val="center"/>
              <w:rPr>
                <w:b/>
                <w:sz w:val="18"/>
                <w:szCs w:val="18"/>
                <w:lang w:val="en-US" w:eastAsia="bg-BG"/>
              </w:rPr>
            </w:pPr>
            <w:r>
              <w:rPr>
                <w:sz w:val="18"/>
                <w:szCs w:val="18"/>
                <w:lang w:val="pt-BR" w:eastAsia="bg-BG"/>
              </w:rPr>
              <w:t>http</w:t>
            </w:r>
            <w:r>
              <w:rPr>
                <w:sz w:val="18"/>
                <w:szCs w:val="18"/>
                <w:lang w:val="ru-RU" w:eastAsia="bg-BG"/>
              </w:rPr>
              <w:t xml:space="preserve">:// </w:t>
            </w:r>
            <w:hyperlink r:id="rId7" w:history="1">
              <w:r>
                <w:rPr>
                  <w:rStyle w:val="a3"/>
                  <w:sz w:val="18"/>
                  <w:szCs w:val="18"/>
                  <w:lang w:val="pt-BR" w:eastAsia="bg-BG"/>
                </w:rPr>
                <w:t>www</w:t>
              </w:r>
              <w:r>
                <w:rPr>
                  <w:rStyle w:val="a3"/>
                  <w:sz w:val="18"/>
                  <w:szCs w:val="18"/>
                  <w:lang w:val="ru-RU" w:eastAsia="bg-BG"/>
                </w:rPr>
                <w:t>.</w:t>
              </w:r>
              <w:r>
                <w:rPr>
                  <w:rStyle w:val="a3"/>
                  <w:sz w:val="18"/>
                  <w:szCs w:val="18"/>
                  <w:lang w:val="pt-BR" w:eastAsia="bg-BG"/>
                </w:rPr>
                <w:t>kaolinovo</w:t>
              </w:r>
              <w:r>
                <w:rPr>
                  <w:rStyle w:val="a3"/>
                  <w:sz w:val="18"/>
                  <w:szCs w:val="18"/>
                  <w:lang w:val="ru-RU" w:eastAsia="bg-BG"/>
                </w:rPr>
                <w:t>.</w:t>
              </w:r>
              <w:r>
                <w:rPr>
                  <w:rStyle w:val="a3"/>
                  <w:sz w:val="18"/>
                  <w:szCs w:val="18"/>
                  <w:lang w:val="pt-BR" w:eastAsia="bg-BG"/>
                </w:rPr>
                <w:t>bg</w:t>
              </w:r>
            </w:hyperlink>
            <w:r>
              <w:rPr>
                <w:sz w:val="18"/>
                <w:szCs w:val="18"/>
                <w:lang w:val="ru-RU" w:eastAsia="bg-BG"/>
              </w:rPr>
              <w:t xml:space="preserve"> ;   </w:t>
            </w:r>
            <w:r>
              <w:rPr>
                <w:sz w:val="18"/>
                <w:szCs w:val="18"/>
                <w:lang w:val="pt-BR" w:eastAsia="bg-BG"/>
              </w:rPr>
              <w:t>e</w:t>
            </w:r>
            <w:r>
              <w:rPr>
                <w:sz w:val="18"/>
                <w:szCs w:val="18"/>
                <w:lang w:val="ru-RU" w:eastAsia="bg-BG"/>
              </w:rPr>
              <w:t>-</w:t>
            </w:r>
            <w:r>
              <w:rPr>
                <w:sz w:val="18"/>
                <w:szCs w:val="18"/>
                <w:lang w:val="pt-BR" w:eastAsia="bg-BG"/>
              </w:rPr>
              <w:t>mail</w:t>
            </w:r>
            <w:r>
              <w:rPr>
                <w:sz w:val="18"/>
                <w:szCs w:val="18"/>
                <w:lang w:val="ru-RU" w:eastAsia="bg-BG"/>
              </w:rPr>
              <w:t xml:space="preserve">: </w:t>
            </w:r>
            <w:proofErr w:type="spellStart"/>
            <w:r>
              <w:rPr>
                <w:color w:val="0000FF"/>
                <w:sz w:val="18"/>
                <w:szCs w:val="18"/>
                <w:lang w:val="en-US" w:eastAsia="bg-BG"/>
              </w:rPr>
              <w:t>obs</w:t>
            </w:r>
            <w:proofErr w:type="spellEnd"/>
            <w:r>
              <w:rPr>
                <w:color w:val="0000FF"/>
                <w:sz w:val="18"/>
                <w:szCs w:val="18"/>
                <w:lang w:val="en-US" w:eastAsia="bg-BG"/>
              </w:rPr>
              <w:t>@</w:t>
            </w:r>
            <w:hyperlink r:id="rId8" w:history="1">
              <w:r>
                <w:rPr>
                  <w:rStyle w:val="a3"/>
                  <w:sz w:val="18"/>
                  <w:szCs w:val="18"/>
                  <w:lang w:val="pt-BR" w:eastAsia="bg-BG"/>
                </w:rPr>
                <w:t>kaolinovo</w:t>
              </w:r>
              <w:r>
                <w:rPr>
                  <w:rStyle w:val="a3"/>
                  <w:sz w:val="18"/>
                  <w:szCs w:val="18"/>
                  <w:lang w:val="ru-RU" w:eastAsia="bg-BG"/>
                </w:rPr>
                <w:t>.</w:t>
              </w:r>
              <w:r>
                <w:rPr>
                  <w:rStyle w:val="a3"/>
                  <w:sz w:val="18"/>
                  <w:szCs w:val="18"/>
                  <w:lang w:val="pt-BR" w:eastAsia="bg-BG"/>
                </w:rPr>
                <w:t>bg</w:t>
              </w:r>
            </w:hyperlink>
            <w:r>
              <w:rPr>
                <w:color w:val="0000FF"/>
                <w:sz w:val="18"/>
                <w:szCs w:val="18"/>
                <w:lang w:val="ru-RU" w:eastAsia="bg-BG"/>
              </w:rPr>
              <w:t>;</w:t>
            </w:r>
            <w:r>
              <w:rPr>
                <w:sz w:val="18"/>
                <w:szCs w:val="18"/>
                <w:lang w:val="ru-RU" w:eastAsia="bg-BG"/>
              </w:rPr>
              <w:t xml:space="preserve">  </w:t>
            </w:r>
          </w:p>
        </w:tc>
      </w:tr>
    </w:tbl>
    <w:p w:rsidR="0094216C" w:rsidRDefault="0094216C" w:rsidP="008440CA">
      <w:pPr>
        <w:rPr>
          <w:b/>
          <w:sz w:val="24"/>
          <w:szCs w:val="24"/>
        </w:rPr>
      </w:pPr>
    </w:p>
    <w:p w:rsidR="005368F8" w:rsidRPr="005368F8" w:rsidRDefault="005368F8" w:rsidP="007F3CD0">
      <w:pPr>
        <w:ind w:left="284" w:hanging="284"/>
        <w:rPr>
          <w:b/>
          <w:sz w:val="24"/>
          <w:szCs w:val="24"/>
        </w:rPr>
      </w:pPr>
      <w:r w:rsidRPr="005368F8">
        <w:rPr>
          <w:b/>
          <w:sz w:val="24"/>
          <w:szCs w:val="24"/>
        </w:rPr>
        <w:t>До</w:t>
      </w:r>
    </w:p>
    <w:p w:rsidR="001C1CA0" w:rsidRPr="00D505C4" w:rsidRDefault="005368F8" w:rsidP="00D505C4">
      <w:r w:rsidRPr="005368F8">
        <w:t>............................................</w:t>
      </w:r>
      <w:r w:rsidR="00EC3E71">
        <w:t>...............................</w:t>
      </w:r>
    </w:p>
    <w:p w:rsidR="005368F8" w:rsidRPr="005368F8" w:rsidRDefault="005368F8" w:rsidP="005368F8">
      <w:pPr>
        <w:tabs>
          <w:tab w:val="left" w:pos="1134"/>
        </w:tabs>
        <w:ind w:left="284"/>
        <w:jc w:val="center"/>
        <w:rPr>
          <w:b/>
          <w:sz w:val="28"/>
          <w:szCs w:val="28"/>
        </w:rPr>
      </w:pPr>
      <w:r w:rsidRPr="005368F8">
        <w:rPr>
          <w:b/>
          <w:sz w:val="28"/>
          <w:szCs w:val="28"/>
        </w:rPr>
        <w:t>П О К А Н А</w:t>
      </w:r>
    </w:p>
    <w:p w:rsidR="005368F8" w:rsidRPr="005368F8" w:rsidRDefault="00D505C4" w:rsidP="005368F8">
      <w:pPr>
        <w:ind w:left="284"/>
        <w:jc w:val="center"/>
        <w:rPr>
          <w:sz w:val="24"/>
          <w:szCs w:val="24"/>
        </w:rPr>
      </w:pPr>
      <w:r>
        <w:rPr>
          <w:sz w:val="24"/>
          <w:szCs w:val="24"/>
        </w:rPr>
        <w:t>№ 69 от 17.08</w:t>
      </w:r>
      <w:r w:rsidR="005368F8" w:rsidRPr="005368F8">
        <w:rPr>
          <w:sz w:val="24"/>
          <w:szCs w:val="24"/>
        </w:rPr>
        <w:t>.2026 година</w:t>
      </w:r>
    </w:p>
    <w:p w:rsidR="00EC3E71" w:rsidRPr="005368F8" w:rsidRDefault="00EC3E71" w:rsidP="005368F8">
      <w:pPr>
        <w:ind w:left="284" w:right="-35"/>
        <w:jc w:val="center"/>
        <w:rPr>
          <w:b/>
          <w:sz w:val="26"/>
          <w:szCs w:val="26"/>
        </w:rPr>
      </w:pPr>
    </w:p>
    <w:p w:rsidR="00757E00" w:rsidRPr="00A63E48" w:rsidRDefault="005368F8" w:rsidP="00733448">
      <w:pPr>
        <w:ind w:right="-426" w:firstLine="567"/>
        <w:jc w:val="both"/>
        <w:rPr>
          <w:b/>
          <w:sz w:val="24"/>
          <w:szCs w:val="24"/>
        </w:rPr>
      </w:pPr>
      <w:r w:rsidRPr="00A63E48">
        <w:rPr>
          <w:sz w:val="24"/>
          <w:szCs w:val="24"/>
        </w:rPr>
        <w:t xml:space="preserve">На основание чл.23, ал.4, т.1 и чл.25, т.1 от ЗМСМА </w:t>
      </w:r>
      <w:r w:rsidRPr="00A63E48">
        <w:rPr>
          <w:b/>
          <w:sz w:val="24"/>
          <w:szCs w:val="24"/>
        </w:rPr>
        <w:t>свиквам</w:t>
      </w:r>
      <w:r w:rsidRPr="00A63E48">
        <w:rPr>
          <w:sz w:val="24"/>
          <w:szCs w:val="24"/>
        </w:rPr>
        <w:t xml:space="preserve"> </w:t>
      </w:r>
      <w:r w:rsidRPr="00A63E48">
        <w:rPr>
          <w:b/>
          <w:sz w:val="24"/>
          <w:szCs w:val="24"/>
        </w:rPr>
        <w:t xml:space="preserve">заседание на </w:t>
      </w:r>
      <w:r w:rsidR="00C0641C" w:rsidRPr="00A63E48">
        <w:rPr>
          <w:b/>
          <w:sz w:val="24"/>
          <w:szCs w:val="24"/>
        </w:rPr>
        <w:t>Общински</w:t>
      </w:r>
      <w:r w:rsidR="00D505C4">
        <w:rPr>
          <w:b/>
          <w:sz w:val="24"/>
          <w:szCs w:val="24"/>
        </w:rPr>
        <w:t xml:space="preserve"> съвет – Каолиново на 21 август</w:t>
      </w:r>
      <w:r w:rsidR="009F0A8F" w:rsidRPr="00A63E48">
        <w:rPr>
          <w:b/>
          <w:sz w:val="24"/>
          <w:szCs w:val="24"/>
        </w:rPr>
        <w:t xml:space="preserve"> 2026 година (петък</w:t>
      </w:r>
      <w:r w:rsidRPr="00A63E48">
        <w:rPr>
          <w:b/>
          <w:sz w:val="24"/>
          <w:szCs w:val="24"/>
        </w:rPr>
        <w:t>) от 10,00 (десет) часа</w:t>
      </w:r>
      <w:r w:rsidRPr="00A63E48">
        <w:rPr>
          <w:sz w:val="24"/>
          <w:szCs w:val="24"/>
        </w:rPr>
        <w:t xml:space="preserve"> в заседателната зала на община Каолиново с предложение за следния</w:t>
      </w:r>
    </w:p>
    <w:p w:rsidR="00DC4292" w:rsidRDefault="00DC4292" w:rsidP="00DC4292">
      <w:pPr>
        <w:ind w:right="-426" w:firstLine="567"/>
        <w:jc w:val="center"/>
        <w:rPr>
          <w:b/>
          <w:sz w:val="28"/>
          <w:szCs w:val="28"/>
        </w:rPr>
      </w:pPr>
    </w:p>
    <w:p w:rsidR="005368F8" w:rsidRPr="008440CA" w:rsidRDefault="005368F8" w:rsidP="00DC4292">
      <w:pPr>
        <w:ind w:right="-426" w:firstLine="567"/>
        <w:jc w:val="center"/>
        <w:rPr>
          <w:b/>
          <w:sz w:val="28"/>
          <w:szCs w:val="28"/>
        </w:rPr>
      </w:pPr>
      <w:r w:rsidRPr="008440CA">
        <w:rPr>
          <w:b/>
          <w:sz w:val="28"/>
          <w:szCs w:val="28"/>
        </w:rPr>
        <w:t>ДНЕВЕН РЕД:</w:t>
      </w:r>
    </w:p>
    <w:p w:rsidR="009F0A8F" w:rsidRPr="0081568D" w:rsidRDefault="009F0A8F" w:rsidP="009F0A8F">
      <w:pPr>
        <w:pStyle w:val="1"/>
        <w:shd w:val="clear" w:color="auto" w:fill="auto"/>
        <w:tabs>
          <w:tab w:val="left" w:pos="709"/>
          <w:tab w:val="left" w:pos="993"/>
        </w:tabs>
        <w:spacing w:line="240" w:lineRule="auto"/>
        <w:ind w:right="-426" w:firstLine="0"/>
        <w:jc w:val="both"/>
        <w:rPr>
          <w:b/>
        </w:rPr>
      </w:pPr>
    </w:p>
    <w:p w:rsidR="00D505C4" w:rsidRPr="00FE1757" w:rsidRDefault="00D505C4" w:rsidP="00D505C4">
      <w:pPr>
        <w:pStyle w:val="a5"/>
        <w:numPr>
          <w:ilvl w:val="0"/>
          <w:numId w:val="3"/>
        </w:numPr>
        <w:tabs>
          <w:tab w:val="left" w:pos="993"/>
          <w:tab w:val="left" w:pos="1134"/>
          <w:tab w:val="left" w:pos="1276"/>
        </w:tabs>
        <w:adjustRightInd w:val="0"/>
        <w:ind w:left="0" w:right="-426" w:firstLine="709"/>
        <w:jc w:val="both"/>
        <w:rPr>
          <w:b/>
          <w:bCs/>
          <w:sz w:val="24"/>
          <w:szCs w:val="24"/>
          <w:u w:val="single"/>
        </w:rPr>
      </w:pPr>
      <w:r w:rsidRPr="00FE1757">
        <w:rPr>
          <w:b/>
          <w:bCs/>
          <w:sz w:val="24"/>
          <w:szCs w:val="24"/>
        </w:rPr>
        <w:t>Приемане на „Общински годишен план за социалните услуги през 2027 г. на територията на община Каолиново“</w:t>
      </w:r>
      <w:r>
        <w:rPr>
          <w:b/>
          <w:bCs/>
          <w:sz w:val="24"/>
          <w:szCs w:val="24"/>
        </w:rPr>
        <w:t>.</w:t>
      </w:r>
    </w:p>
    <w:p w:rsidR="00D505C4" w:rsidRPr="00260BBA" w:rsidRDefault="00D505C4" w:rsidP="00D505C4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right="-426"/>
        <w:jc w:val="both"/>
        <w:rPr>
          <w:bCs/>
          <w:i/>
          <w:sz w:val="24"/>
          <w:szCs w:val="24"/>
        </w:rPr>
      </w:pPr>
      <w:r w:rsidRPr="00260BBA">
        <w:rPr>
          <w:bCs/>
          <w:i/>
          <w:sz w:val="24"/>
          <w:szCs w:val="24"/>
        </w:rPr>
        <w:t>Докладва: Кмета на общината</w:t>
      </w:r>
    </w:p>
    <w:p w:rsidR="00D505C4" w:rsidRPr="00FE3364" w:rsidRDefault="00D505C4" w:rsidP="00D505C4">
      <w:pPr>
        <w:pStyle w:val="a5"/>
        <w:numPr>
          <w:ilvl w:val="0"/>
          <w:numId w:val="3"/>
        </w:num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left="0" w:right="-426" w:firstLine="709"/>
        <w:jc w:val="both"/>
        <w:rPr>
          <w:b/>
          <w:sz w:val="24"/>
          <w:szCs w:val="24"/>
        </w:rPr>
      </w:pPr>
      <w:r w:rsidRPr="00FE1757">
        <w:rPr>
          <w:b/>
          <w:sz w:val="24"/>
          <w:szCs w:val="24"/>
        </w:rPr>
        <w:t xml:space="preserve">Предложение </w:t>
      </w:r>
      <w:r w:rsidRPr="00FE3364">
        <w:rPr>
          <w:b/>
          <w:sz w:val="24"/>
          <w:szCs w:val="24"/>
        </w:rPr>
        <w:t>Изменение на приложения към Решение № 364 от 15.07.2026 г. - Справка за трансформиране на част от целевата субсидия за капиталови разходи в целеви трансфер за и Справката за неотложни текущи ремонти на уличната мрежа, финансирани с преходен остатък от 2025 г.</w:t>
      </w:r>
    </w:p>
    <w:p w:rsidR="00D505C4" w:rsidRPr="00FE1757" w:rsidRDefault="00D505C4" w:rsidP="00D505C4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right="-426"/>
        <w:jc w:val="both"/>
        <w:rPr>
          <w:bCs/>
          <w:i/>
          <w:sz w:val="24"/>
          <w:szCs w:val="24"/>
        </w:rPr>
      </w:pPr>
      <w:r w:rsidRPr="00FE1757">
        <w:rPr>
          <w:bCs/>
          <w:i/>
          <w:sz w:val="24"/>
          <w:szCs w:val="24"/>
        </w:rPr>
        <w:t>Докладва: Кмета на общината</w:t>
      </w:r>
    </w:p>
    <w:p w:rsidR="00D505C4" w:rsidRPr="00E73FBA" w:rsidRDefault="00D505C4" w:rsidP="00D505C4">
      <w:pPr>
        <w:pStyle w:val="a5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right="-426" w:firstLine="709"/>
        <w:jc w:val="both"/>
        <w:rPr>
          <w:b/>
          <w:bCs/>
          <w:sz w:val="24"/>
          <w:szCs w:val="24"/>
        </w:rPr>
      </w:pPr>
      <w:r w:rsidRPr="00E73FBA">
        <w:rPr>
          <w:b/>
          <w:bCs/>
          <w:sz w:val="24"/>
          <w:szCs w:val="24"/>
        </w:rPr>
        <w:t xml:space="preserve">Утвърждаване и </w:t>
      </w:r>
      <w:proofErr w:type="spellStart"/>
      <w:r w:rsidRPr="00E73FBA">
        <w:rPr>
          <w:b/>
          <w:bCs/>
          <w:sz w:val="24"/>
          <w:szCs w:val="24"/>
        </w:rPr>
        <w:t>дофинансиране</w:t>
      </w:r>
      <w:proofErr w:type="spellEnd"/>
      <w:r w:rsidRPr="00E73FBA">
        <w:rPr>
          <w:b/>
          <w:bCs/>
          <w:sz w:val="24"/>
          <w:szCs w:val="24"/>
        </w:rPr>
        <w:t xml:space="preserve"> на самостоятелни и слети паралелки с </w:t>
      </w:r>
      <w:proofErr w:type="spellStart"/>
      <w:r w:rsidRPr="00E73FBA">
        <w:rPr>
          <w:b/>
          <w:bCs/>
          <w:sz w:val="24"/>
          <w:szCs w:val="24"/>
        </w:rPr>
        <w:t>пълняемост</w:t>
      </w:r>
      <w:proofErr w:type="spellEnd"/>
      <w:r w:rsidRPr="00E73FBA">
        <w:rPr>
          <w:b/>
          <w:bCs/>
          <w:sz w:val="24"/>
          <w:szCs w:val="24"/>
        </w:rPr>
        <w:t xml:space="preserve"> под задължителния минимум</w:t>
      </w:r>
      <w:r w:rsidRPr="00E73FBA">
        <w:rPr>
          <w:b/>
          <w:bCs/>
          <w:sz w:val="24"/>
          <w:szCs w:val="24"/>
          <w:lang w:val="en-US"/>
        </w:rPr>
        <w:t xml:space="preserve"> </w:t>
      </w:r>
      <w:r w:rsidRPr="00E73FBA">
        <w:rPr>
          <w:b/>
          <w:bCs/>
          <w:sz w:val="24"/>
          <w:szCs w:val="24"/>
        </w:rPr>
        <w:t>в училищата</w:t>
      </w:r>
      <w:r w:rsidRPr="00E73FBA">
        <w:rPr>
          <w:b/>
          <w:bCs/>
          <w:sz w:val="24"/>
          <w:szCs w:val="24"/>
          <w:lang w:val="en-US"/>
        </w:rPr>
        <w:t xml:space="preserve"> </w:t>
      </w:r>
      <w:r w:rsidRPr="00E73FBA">
        <w:rPr>
          <w:b/>
          <w:bCs/>
          <w:sz w:val="24"/>
          <w:szCs w:val="24"/>
        </w:rPr>
        <w:t>за учебната 20</w:t>
      </w:r>
      <w:r w:rsidRPr="00E73FBA">
        <w:rPr>
          <w:b/>
          <w:bCs/>
          <w:sz w:val="24"/>
          <w:szCs w:val="24"/>
          <w:lang w:val="en-US"/>
        </w:rPr>
        <w:t>26</w:t>
      </w:r>
      <w:r w:rsidRPr="00E73FBA">
        <w:rPr>
          <w:b/>
          <w:bCs/>
          <w:sz w:val="24"/>
          <w:szCs w:val="24"/>
        </w:rPr>
        <w:t>/20</w:t>
      </w:r>
      <w:r w:rsidRPr="00E73FBA">
        <w:rPr>
          <w:b/>
          <w:bCs/>
          <w:sz w:val="24"/>
          <w:szCs w:val="24"/>
          <w:lang w:val="en-US"/>
        </w:rPr>
        <w:t>27</w:t>
      </w:r>
      <w:r w:rsidRPr="00E73FBA">
        <w:rPr>
          <w:b/>
          <w:bCs/>
          <w:sz w:val="24"/>
          <w:szCs w:val="24"/>
        </w:rPr>
        <w:t xml:space="preserve"> година</w:t>
      </w:r>
      <w:r w:rsidRPr="00E73FBA">
        <w:rPr>
          <w:b/>
          <w:bCs/>
          <w:sz w:val="24"/>
          <w:szCs w:val="24"/>
          <w:lang w:val="en-US"/>
        </w:rPr>
        <w:t xml:space="preserve">. </w:t>
      </w:r>
      <w:r w:rsidRPr="00E73FBA">
        <w:rPr>
          <w:b/>
          <w:bCs/>
          <w:sz w:val="24"/>
          <w:szCs w:val="24"/>
        </w:rPr>
        <w:t xml:space="preserve">Определяне на броя на групите, утвърждаване и </w:t>
      </w:r>
      <w:proofErr w:type="spellStart"/>
      <w:r w:rsidRPr="00E73FBA">
        <w:rPr>
          <w:b/>
          <w:bCs/>
          <w:sz w:val="24"/>
          <w:szCs w:val="24"/>
        </w:rPr>
        <w:t>дофинансиране</w:t>
      </w:r>
      <w:proofErr w:type="spellEnd"/>
      <w:r w:rsidRPr="00E73FBA">
        <w:rPr>
          <w:b/>
          <w:bCs/>
          <w:sz w:val="24"/>
          <w:szCs w:val="24"/>
        </w:rPr>
        <w:t xml:space="preserve"> на групи с намален брой деца в детските градини на община Каолиново през учебната 202</w:t>
      </w:r>
      <w:r w:rsidRPr="00E73FBA">
        <w:rPr>
          <w:b/>
          <w:bCs/>
          <w:sz w:val="24"/>
          <w:szCs w:val="24"/>
          <w:lang w:val="en-US"/>
        </w:rPr>
        <w:t>6</w:t>
      </w:r>
      <w:r w:rsidRPr="00E73FBA">
        <w:rPr>
          <w:b/>
          <w:bCs/>
          <w:sz w:val="24"/>
          <w:szCs w:val="24"/>
        </w:rPr>
        <w:t>/202</w:t>
      </w:r>
      <w:r w:rsidRPr="00E73FBA">
        <w:rPr>
          <w:b/>
          <w:bCs/>
          <w:sz w:val="24"/>
          <w:szCs w:val="24"/>
          <w:lang w:val="en-US"/>
        </w:rPr>
        <w:t>7</w:t>
      </w:r>
      <w:r w:rsidRPr="00E73FBA">
        <w:rPr>
          <w:b/>
          <w:bCs/>
          <w:sz w:val="24"/>
          <w:szCs w:val="24"/>
        </w:rPr>
        <w:t xml:space="preserve"> година.</w:t>
      </w:r>
    </w:p>
    <w:p w:rsidR="00D505C4" w:rsidRPr="00FE1757" w:rsidRDefault="00D505C4" w:rsidP="00D505C4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right="-426"/>
        <w:jc w:val="both"/>
        <w:rPr>
          <w:bCs/>
          <w:i/>
          <w:sz w:val="24"/>
          <w:szCs w:val="24"/>
        </w:rPr>
      </w:pPr>
      <w:r w:rsidRPr="00FE1757">
        <w:rPr>
          <w:bCs/>
          <w:i/>
          <w:sz w:val="24"/>
          <w:szCs w:val="24"/>
        </w:rPr>
        <w:t>Докладва: Кмета на общината</w:t>
      </w:r>
    </w:p>
    <w:p w:rsidR="00D505C4" w:rsidRPr="00F13705" w:rsidRDefault="00D505C4" w:rsidP="00D505C4">
      <w:pPr>
        <w:pStyle w:val="a5"/>
        <w:numPr>
          <w:ilvl w:val="0"/>
          <w:numId w:val="3"/>
        </w:numPr>
        <w:tabs>
          <w:tab w:val="left" w:pos="993"/>
          <w:tab w:val="left" w:pos="1134"/>
          <w:tab w:val="left" w:pos="1276"/>
        </w:tabs>
        <w:adjustRightInd w:val="0"/>
        <w:ind w:left="0" w:right="-426" w:firstLine="709"/>
        <w:jc w:val="both"/>
        <w:rPr>
          <w:b/>
          <w:bCs/>
          <w:sz w:val="24"/>
          <w:szCs w:val="24"/>
        </w:rPr>
      </w:pPr>
      <w:r w:rsidRPr="00F13705">
        <w:rPr>
          <w:b/>
          <w:bCs/>
          <w:sz w:val="24"/>
          <w:szCs w:val="24"/>
        </w:rPr>
        <w:t>Прилагане разпоредбите на чл.127, ал.6 от ЗУТ</w:t>
      </w:r>
      <w:r w:rsidRPr="00F13705">
        <w:rPr>
          <w:b/>
          <w:bCs/>
          <w:sz w:val="24"/>
          <w:szCs w:val="24"/>
          <w:lang w:val="en-US"/>
        </w:rPr>
        <w:t xml:space="preserve"> </w:t>
      </w:r>
      <w:r w:rsidRPr="00F13705">
        <w:rPr>
          <w:b/>
          <w:bCs/>
          <w:sz w:val="24"/>
          <w:szCs w:val="24"/>
        </w:rPr>
        <w:t xml:space="preserve">за одобряване на проект за изменение на Общ устройствен план на </w:t>
      </w:r>
      <w:r w:rsidRPr="00F13705">
        <w:rPr>
          <w:b/>
          <w:bCs/>
          <w:sz w:val="24"/>
          <w:szCs w:val="24"/>
          <w:lang w:bidi="bg-BG"/>
        </w:rPr>
        <w:t xml:space="preserve">Община Каолиново за </w:t>
      </w:r>
      <w:r w:rsidRPr="00F13705">
        <w:rPr>
          <w:b/>
          <w:bCs/>
          <w:sz w:val="24"/>
          <w:szCs w:val="24"/>
        </w:rPr>
        <w:t>имоти с идентификатори 58485.32.10, 58485.33.2, 58485.33.3, 58485.33.4, 58485.55.12, 58485.55.228 и 58485.55.229 по КККР на село Пристое, община Каолиново, област Шумен.</w:t>
      </w:r>
    </w:p>
    <w:p w:rsidR="00D505C4" w:rsidRPr="00FE1757" w:rsidRDefault="00D505C4" w:rsidP="00D505C4">
      <w:pPr>
        <w:tabs>
          <w:tab w:val="left" w:pos="993"/>
          <w:tab w:val="left" w:pos="1134"/>
          <w:tab w:val="left" w:pos="1276"/>
        </w:tabs>
        <w:adjustRightInd w:val="0"/>
        <w:ind w:right="-426"/>
        <w:jc w:val="both"/>
        <w:rPr>
          <w:bCs/>
          <w:i/>
          <w:sz w:val="24"/>
          <w:szCs w:val="24"/>
        </w:rPr>
      </w:pPr>
      <w:r w:rsidRPr="00FE1757">
        <w:rPr>
          <w:bCs/>
          <w:i/>
          <w:sz w:val="24"/>
          <w:szCs w:val="24"/>
        </w:rPr>
        <w:t>Докладва: Кмета на общината</w:t>
      </w:r>
    </w:p>
    <w:p w:rsidR="00D505C4" w:rsidRPr="00F13705" w:rsidRDefault="00D505C4" w:rsidP="00D505C4">
      <w:pPr>
        <w:pStyle w:val="a5"/>
        <w:numPr>
          <w:ilvl w:val="0"/>
          <w:numId w:val="3"/>
        </w:num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left="786" w:right="-426" w:hanging="77"/>
        <w:jc w:val="both"/>
        <w:rPr>
          <w:b/>
          <w:sz w:val="24"/>
          <w:szCs w:val="24"/>
        </w:rPr>
      </w:pPr>
      <w:r w:rsidRPr="00F13705">
        <w:rPr>
          <w:b/>
          <w:sz w:val="24"/>
          <w:szCs w:val="24"/>
        </w:rPr>
        <w:t>Продажба на урбанизиран имот частна общинска собственост.</w:t>
      </w:r>
    </w:p>
    <w:p w:rsidR="00D505C4" w:rsidRPr="00FE1757" w:rsidRDefault="00D505C4" w:rsidP="00D505C4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right="-426"/>
        <w:jc w:val="both"/>
        <w:rPr>
          <w:bCs/>
          <w:i/>
          <w:sz w:val="24"/>
          <w:szCs w:val="24"/>
        </w:rPr>
      </w:pPr>
      <w:r w:rsidRPr="00FE1757">
        <w:rPr>
          <w:bCs/>
          <w:i/>
          <w:sz w:val="24"/>
          <w:szCs w:val="24"/>
        </w:rPr>
        <w:t>Докладва: Кмета на общината</w:t>
      </w:r>
    </w:p>
    <w:p w:rsidR="00D505C4" w:rsidRPr="00FE1757" w:rsidRDefault="00D505C4" w:rsidP="00D505C4">
      <w:pPr>
        <w:pStyle w:val="a5"/>
        <w:numPr>
          <w:ilvl w:val="0"/>
          <w:numId w:val="3"/>
        </w:numPr>
        <w:tabs>
          <w:tab w:val="left" w:pos="720"/>
          <w:tab w:val="left" w:pos="851"/>
          <w:tab w:val="left" w:pos="900"/>
          <w:tab w:val="left" w:pos="993"/>
          <w:tab w:val="left" w:pos="1080"/>
          <w:tab w:val="left" w:pos="1134"/>
          <w:tab w:val="left" w:pos="1276"/>
        </w:tabs>
        <w:autoSpaceDE w:val="0"/>
        <w:autoSpaceDN w:val="0"/>
        <w:adjustRightInd w:val="0"/>
        <w:spacing w:line="276" w:lineRule="auto"/>
        <w:ind w:left="786" w:right="-426" w:hanging="77"/>
        <w:jc w:val="both"/>
        <w:rPr>
          <w:rStyle w:val="a4"/>
          <w:b w:val="0"/>
          <w:i/>
          <w:sz w:val="24"/>
          <w:szCs w:val="24"/>
        </w:rPr>
      </w:pPr>
      <w:r w:rsidRPr="00FE1757">
        <w:rPr>
          <w:rStyle w:val="a4"/>
          <w:sz w:val="24"/>
          <w:szCs w:val="24"/>
        </w:rPr>
        <w:t xml:space="preserve"> </w:t>
      </w:r>
      <w:r w:rsidRPr="00F13705">
        <w:rPr>
          <w:b/>
          <w:bCs/>
          <w:sz w:val="24"/>
          <w:szCs w:val="24"/>
        </w:rPr>
        <w:t>Продажба на урбанизиран имот частна общинска собственост.</w:t>
      </w:r>
    </w:p>
    <w:p w:rsidR="00D505C4" w:rsidRPr="00FE1757" w:rsidRDefault="00D505C4" w:rsidP="00D505C4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right="-426"/>
        <w:jc w:val="both"/>
        <w:rPr>
          <w:bCs/>
          <w:i/>
          <w:sz w:val="24"/>
          <w:szCs w:val="24"/>
        </w:rPr>
      </w:pPr>
      <w:r w:rsidRPr="00FE1757">
        <w:rPr>
          <w:bCs/>
          <w:i/>
          <w:sz w:val="24"/>
          <w:szCs w:val="24"/>
        </w:rPr>
        <w:t>Докладва: Кмета на общината</w:t>
      </w:r>
    </w:p>
    <w:p w:rsidR="00D505C4" w:rsidRPr="00F13705" w:rsidRDefault="00D505C4" w:rsidP="00D505C4">
      <w:pPr>
        <w:pStyle w:val="a5"/>
        <w:numPr>
          <w:ilvl w:val="0"/>
          <w:numId w:val="3"/>
        </w:numPr>
        <w:tabs>
          <w:tab w:val="left" w:pos="426"/>
          <w:tab w:val="left" w:pos="720"/>
          <w:tab w:val="left" w:pos="900"/>
          <w:tab w:val="left" w:pos="993"/>
          <w:tab w:val="left" w:pos="1080"/>
          <w:tab w:val="left" w:pos="1134"/>
          <w:tab w:val="left" w:pos="1276"/>
        </w:tabs>
        <w:autoSpaceDE w:val="0"/>
        <w:autoSpaceDN w:val="0"/>
        <w:adjustRightInd w:val="0"/>
        <w:spacing w:line="276" w:lineRule="auto"/>
        <w:ind w:left="0" w:right="-426" w:firstLine="709"/>
        <w:jc w:val="both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 xml:space="preserve"> </w:t>
      </w:r>
      <w:r w:rsidRPr="00F13705">
        <w:rPr>
          <w:b/>
          <w:bCs/>
          <w:sz w:val="24"/>
          <w:szCs w:val="24"/>
        </w:rPr>
        <w:t>Продажба на урбанизиран имот частна общинска собственост.</w:t>
      </w:r>
    </w:p>
    <w:p w:rsidR="00D505C4" w:rsidRDefault="00D505C4" w:rsidP="00D505C4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right="-426"/>
        <w:jc w:val="both"/>
        <w:rPr>
          <w:bCs/>
          <w:i/>
          <w:sz w:val="24"/>
          <w:szCs w:val="24"/>
        </w:rPr>
      </w:pPr>
      <w:r w:rsidRPr="00FE1757">
        <w:rPr>
          <w:bCs/>
          <w:i/>
          <w:sz w:val="24"/>
          <w:szCs w:val="24"/>
        </w:rPr>
        <w:t>Докладва: Кмета на общината</w:t>
      </w:r>
    </w:p>
    <w:p w:rsidR="00D505C4" w:rsidRPr="00431ADC" w:rsidRDefault="00D505C4" w:rsidP="00D505C4">
      <w:pPr>
        <w:pStyle w:val="a5"/>
        <w:numPr>
          <w:ilvl w:val="0"/>
          <w:numId w:val="3"/>
        </w:numPr>
        <w:tabs>
          <w:tab w:val="left" w:pos="426"/>
          <w:tab w:val="left" w:pos="720"/>
          <w:tab w:val="left" w:pos="900"/>
          <w:tab w:val="left" w:pos="993"/>
          <w:tab w:val="left" w:pos="1080"/>
          <w:tab w:val="left" w:pos="1134"/>
          <w:tab w:val="left" w:pos="1276"/>
        </w:tabs>
        <w:autoSpaceDE w:val="0"/>
        <w:autoSpaceDN w:val="0"/>
        <w:adjustRightInd w:val="0"/>
        <w:spacing w:line="276" w:lineRule="auto"/>
        <w:ind w:left="786" w:right="-426" w:hanging="77"/>
        <w:jc w:val="both"/>
        <w:rPr>
          <w:rStyle w:val="a4"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Pr="00431ADC">
        <w:rPr>
          <w:b/>
          <w:bCs/>
          <w:sz w:val="24"/>
          <w:szCs w:val="24"/>
        </w:rPr>
        <w:t>Продажба на поземлен имот частна общинска собственост без търг.</w:t>
      </w:r>
    </w:p>
    <w:p w:rsidR="00D505C4" w:rsidRPr="00FE1757" w:rsidRDefault="00D505C4" w:rsidP="00D505C4">
      <w:pPr>
        <w:tabs>
          <w:tab w:val="left" w:pos="720"/>
          <w:tab w:val="left" w:pos="851"/>
          <w:tab w:val="left" w:pos="900"/>
          <w:tab w:val="left" w:pos="993"/>
          <w:tab w:val="left" w:pos="1080"/>
          <w:tab w:val="left" w:pos="1134"/>
          <w:tab w:val="left" w:pos="1276"/>
        </w:tabs>
        <w:autoSpaceDE w:val="0"/>
        <w:autoSpaceDN w:val="0"/>
        <w:adjustRightInd w:val="0"/>
        <w:spacing w:line="276" w:lineRule="auto"/>
        <w:ind w:right="-426"/>
        <w:jc w:val="both"/>
        <w:rPr>
          <w:bCs/>
          <w:i/>
          <w:sz w:val="24"/>
          <w:szCs w:val="24"/>
        </w:rPr>
      </w:pPr>
      <w:r w:rsidRPr="00FE1757">
        <w:rPr>
          <w:bCs/>
          <w:i/>
          <w:sz w:val="24"/>
          <w:szCs w:val="24"/>
        </w:rPr>
        <w:t xml:space="preserve">Докладва: Председателя на </w:t>
      </w:r>
      <w:proofErr w:type="spellStart"/>
      <w:r w:rsidRPr="00FE1757">
        <w:rPr>
          <w:bCs/>
          <w:i/>
          <w:sz w:val="24"/>
          <w:szCs w:val="24"/>
        </w:rPr>
        <w:t>ОбС</w:t>
      </w:r>
      <w:proofErr w:type="spellEnd"/>
    </w:p>
    <w:p w:rsidR="00D505C4" w:rsidRPr="00431ADC" w:rsidRDefault="00D505C4" w:rsidP="00D505C4">
      <w:pPr>
        <w:pStyle w:val="a5"/>
        <w:numPr>
          <w:ilvl w:val="0"/>
          <w:numId w:val="3"/>
        </w:numPr>
        <w:tabs>
          <w:tab w:val="left" w:pos="720"/>
          <w:tab w:val="left" w:pos="851"/>
          <w:tab w:val="left" w:pos="900"/>
          <w:tab w:val="left" w:pos="993"/>
          <w:tab w:val="left" w:pos="1080"/>
          <w:tab w:val="left" w:pos="1134"/>
          <w:tab w:val="left" w:pos="1276"/>
        </w:tabs>
        <w:autoSpaceDE w:val="0"/>
        <w:autoSpaceDN w:val="0"/>
        <w:adjustRightInd w:val="0"/>
        <w:spacing w:line="276" w:lineRule="auto"/>
        <w:ind w:left="0" w:right="-426" w:firstLine="709"/>
        <w:jc w:val="both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 xml:space="preserve"> </w:t>
      </w:r>
      <w:r w:rsidRPr="00431ADC">
        <w:rPr>
          <w:b/>
          <w:bCs/>
          <w:sz w:val="24"/>
          <w:szCs w:val="24"/>
        </w:rPr>
        <w:t>Продажба на поземлен имот частна общинска собственост без търг.</w:t>
      </w:r>
    </w:p>
    <w:p w:rsidR="00D505C4" w:rsidRPr="00FE1757" w:rsidRDefault="00D505C4" w:rsidP="00D505C4">
      <w:pPr>
        <w:tabs>
          <w:tab w:val="left" w:pos="720"/>
          <w:tab w:val="left" w:pos="851"/>
          <w:tab w:val="left" w:pos="900"/>
          <w:tab w:val="left" w:pos="993"/>
          <w:tab w:val="left" w:pos="1080"/>
          <w:tab w:val="left" w:pos="1134"/>
          <w:tab w:val="left" w:pos="1276"/>
        </w:tabs>
        <w:autoSpaceDE w:val="0"/>
        <w:autoSpaceDN w:val="0"/>
        <w:adjustRightInd w:val="0"/>
        <w:spacing w:line="276" w:lineRule="auto"/>
        <w:ind w:right="-426"/>
        <w:jc w:val="both"/>
        <w:rPr>
          <w:bCs/>
          <w:i/>
          <w:sz w:val="24"/>
          <w:szCs w:val="24"/>
        </w:rPr>
      </w:pPr>
      <w:r w:rsidRPr="00FE1757">
        <w:rPr>
          <w:bCs/>
          <w:i/>
          <w:sz w:val="24"/>
          <w:szCs w:val="24"/>
        </w:rPr>
        <w:t xml:space="preserve">Докладва: Председателя на </w:t>
      </w:r>
      <w:proofErr w:type="spellStart"/>
      <w:r w:rsidRPr="00FE1757">
        <w:rPr>
          <w:bCs/>
          <w:i/>
          <w:sz w:val="24"/>
          <w:szCs w:val="24"/>
        </w:rPr>
        <w:t>ОбС</w:t>
      </w:r>
      <w:proofErr w:type="spellEnd"/>
    </w:p>
    <w:p w:rsidR="00D505C4" w:rsidRPr="00FE1757" w:rsidRDefault="00D505C4" w:rsidP="00D505C4">
      <w:pPr>
        <w:pStyle w:val="a5"/>
        <w:numPr>
          <w:ilvl w:val="0"/>
          <w:numId w:val="3"/>
        </w:numPr>
        <w:tabs>
          <w:tab w:val="left" w:pos="709"/>
          <w:tab w:val="left" w:pos="900"/>
          <w:tab w:val="left" w:pos="993"/>
          <w:tab w:val="left" w:pos="1080"/>
          <w:tab w:val="left" w:pos="1134"/>
          <w:tab w:val="left" w:pos="1276"/>
        </w:tabs>
        <w:autoSpaceDE w:val="0"/>
        <w:autoSpaceDN w:val="0"/>
        <w:adjustRightInd w:val="0"/>
        <w:spacing w:line="276" w:lineRule="auto"/>
        <w:ind w:left="0" w:right="-426" w:firstLine="709"/>
        <w:jc w:val="both"/>
        <w:rPr>
          <w:rStyle w:val="a4"/>
          <w:b w:val="0"/>
          <w:i/>
          <w:sz w:val="24"/>
          <w:szCs w:val="24"/>
        </w:rPr>
      </w:pPr>
      <w:r w:rsidRPr="000072E9">
        <w:rPr>
          <w:b/>
          <w:bCs/>
          <w:sz w:val="24"/>
          <w:szCs w:val="24"/>
        </w:rPr>
        <w:t>Отпускане на еднократна финансова помощ за лечение на лице от село Дойранци</w:t>
      </w:r>
    </w:p>
    <w:p w:rsidR="00D505C4" w:rsidRPr="00FE1757" w:rsidRDefault="00D505C4" w:rsidP="00D505C4">
      <w:pPr>
        <w:tabs>
          <w:tab w:val="left" w:pos="709"/>
          <w:tab w:val="left" w:pos="900"/>
          <w:tab w:val="left" w:pos="993"/>
          <w:tab w:val="left" w:pos="1080"/>
          <w:tab w:val="left" w:pos="1134"/>
          <w:tab w:val="left" w:pos="1276"/>
        </w:tabs>
        <w:autoSpaceDE w:val="0"/>
        <w:autoSpaceDN w:val="0"/>
        <w:adjustRightInd w:val="0"/>
        <w:spacing w:line="276" w:lineRule="auto"/>
        <w:ind w:right="-426"/>
        <w:jc w:val="both"/>
        <w:rPr>
          <w:bCs/>
          <w:i/>
          <w:sz w:val="24"/>
          <w:szCs w:val="24"/>
        </w:rPr>
      </w:pPr>
      <w:r w:rsidRPr="00FE1757">
        <w:rPr>
          <w:bCs/>
          <w:i/>
          <w:sz w:val="24"/>
          <w:szCs w:val="24"/>
        </w:rPr>
        <w:t xml:space="preserve">Докладва: Председателя на </w:t>
      </w:r>
      <w:proofErr w:type="spellStart"/>
      <w:r w:rsidRPr="00FE1757">
        <w:rPr>
          <w:bCs/>
          <w:i/>
          <w:sz w:val="24"/>
          <w:szCs w:val="24"/>
        </w:rPr>
        <w:t>ОбС</w:t>
      </w:r>
      <w:proofErr w:type="spellEnd"/>
    </w:p>
    <w:p w:rsidR="00D505C4" w:rsidRPr="00FE1757" w:rsidRDefault="00D505C4" w:rsidP="00D505C4">
      <w:pPr>
        <w:pStyle w:val="a5"/>
        <w:numPr>
          <w:ilvl w:val="0"/>
          <w:numId w:val="3"/>
        </w:num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left="0" w:right="-426" w:firstLine="709"/>
        <w:jc w:val="both"/>
        <w:rPr>
          <w:bCs/>
          <w:i/>
          <w:sz w:val="24"/>
          <w:szCs w:val="24"/>
        </w:rPr>
      </w:pPr>
      <w:r w:rsidRPr="000072E9">
        <w:rPr>
          <w:b/>
          <w:sz w:val="24"/>
          <w:szCs w:val="24"/>
        </w:rPr>
        <w:lastRenderedPageBreak/>
        <w:t xml:space="preserve">Отпускане на еднократна финансова помощ за </w:t>
      </w:r>
      <w:r>
        <w:rPr>
          <w:b/>
          <w:sz w:val="24"/>
          <w:szCs w:val="24"/>
        </w:rPr>
        <w:t>лечение на лице от село Средковец.</w:t>
      </w:r>
    </w:p>
    <w:p w:rsidR="00D505C4" w:rsidRPr="00FE1757" w:rsidRDefault="00D505C4" w:rsidP="00D505C4">
      <w:pPr>
        <w:tabs>
          <w:tab w:val="left" w:pos="709"/>
          <w:tab w:val="left" w:pos="900"/>
          <w:tab w:val="left" w:pos="993"/>
          <w:tab w:val="left" w:pos="1080"/>
          <w:tab w:val="left" w:pos="1134"/>
          <w:tab w:val="left" w:pos="1276"/>
        </w:tabs>
        <w:autoSpaceDE w:val="0"/>
        <w:autoSpaceDN w:val="0"/>
        <w:adjustRightInd w:val="0"/>
        <w:spacing w:line="276" w:lineRule="auto"/>
        <w:ind w:right="-426"/>
        <w:jc w:val="both"/>
        <w:rPr>
          <w:bCs/>
          <w:i/>
          <w:sz w:val="24"/>
          <w:szCs w:val="24"/>
        </w:rPr>
      </w:pPr>
      <w:r w:rsidRPr="00FE1757">
        <w:rPr>
          <w:bCs/>
          <w:i/>
          <w:sz w:val="24"/>
          <w:szCs w:val="24"/>
        </w:rPr>
        <w:t>Докладва</w:t>
      </w:r>
      <w:r w:rsidRPr="00431ADC">
        <w:rPr>
          <w:bCs/>
          <w:i/>
          <w:sz w:val="24"/>
          <w:szCs w:val="24"/>
        </w:rPr>
        <w:t xml:space="preserve"> </w:t>
      </w:r>
      <w:r w:rsidRPr="00FE1757">
        <w:rPr>
          <w:bCs/>
          <w:i/>
          <w:sz w:val="24"/>
          <w:szCs w:val="24"/>
        </w:rPr>
        <w:t xml:space="preserve">Председателя на </w:t>
      </w:r>
      <w:proofErr w:type="spellStart"/>
      <w:r w:rsidRPr="00FE1757">
        <w:rPr>
          <w:bCs/>
          <w:i/>
          <w:sz w:val="24"/>
          <w:szCs w:val="24"/>
        </w:rPr>
        <w:t>ОбС</w:t>
      </w:r>
      <w:proofErr w:type="spellEnd"/>
    </w:p>
    <w:p w:rsidR="005368F8" w:rsidRPr="001C1CA0" w:rsidRDefault="005368F8" w:rsidP="00DC4292">
      <w:pPr>
        <w:ind w:right="-426"/>
        <w:rPr>
          <w:b/>
          <w:sz w:val="24"/>
          <w:szCs w:val="24"/>
        </w:rPr>
      </w:pPr>
    </w:p>
    <w:p w:rsidR="005368F8" w:rsidRPr="001C1CA0" w:rsidRDefault="005368F8" w:rsidP="008440CA">
      <w:pPr>
        <w:tabs>
          <w:tab w:val="left" w:pos="1134"/>
          <w:tab w:val="left" w:pos="1560"/>
        </w:tabs>
        <w:ind w:right="-426" w:firstLine="567"/>
        <w:jc w:val="both"/>
        <w:rPr>
          <w:i/>
          <w:sz w:val="22"/>
          <w:szCs w:val="22"/>
          <w:lang w:eastAsia="bg-BG"/>
        </w:rPr>
      </w:pPr>
      <w:r w:rsidRPr="001C1CA0">
        <w:rPr>
          <w:b/>
          <w:bCs/>
          <w:sz w:val="22"/>
          <w:szCs w:val="22"/>
        </w:rPr>
        <w:t>На основание чл. 36, ал. 1, т. 1 от ЗМСМА общинските съветници са длъжни да присъстват на заседанията на общинския съвет и на комисиите, в които е избран и да участват в решаването на разглежданите въпроси.</w:t>
      </w:r>
    </w:p>
    <w:p w:rsidR="0099437D" w:rsidRPr="001C1CA0" w:rsidRDefault="0099437D" w:rsidP="007F3CD0">
      <w:pPr>
        <w:ind w:right="-426"/>
        <w:rPr>
          <w:b/>
          <w:sz w:val="24"/>
          <w:szCs w:val="24"/>
        </w:rPr>
      </w:pPr>
    </w:p>
    <w:p w:rsidR="001C1CA0" w:rsidRDefault="001C1CA0" w:rsidP="007F3CD0">
      <w:pPr>
        <w:ind w:right="-426"/>
        <w:rPr>
          <w:b/>
          <w:sz w:val="24"/>
          <w:szCs w:val="24"/>
        </w:rPr>
      </w:pPr>
    </w:p>
    <w:p w:rsidR="00A63E48" w:rsidRDefault="00A63E48" w:rsidP="007F3CD0">
      <w:pPr>
        <w:ind w:right="-426"/>
        <w:rPr>
          <w:b/>
          <w:sz w:val="24"/>
          <w:szCs w:val="24"/>
        </w:rPr>
      </w:pPr>
    </w:p>
    <w:p w:rsidR="005368F8" w:rsidRPr="001C1CA0" w:rsidRDefault="005368F8" w:rsidP="007F3CD0">
      <w:pPr>
        <w:ind w:right="-426"/>
        <w:rPr>
          <w:sz w:val="24"/>
          <w:szCs w:val="24"/>
        </w:rPr>
      </w:pPr>
      <w:r w:rsidRPr="001C1CA0">
        <w:rPr>
          <w:b/>
          <w:sz w:val="24"/>
          <w:szCs w:val="24"/>
        </w:rPr>
        <w:t>ЗИЯ НАЗИФ</w:t>
      </w:r>
      <w:r w:rsidR="00FA17C5">
        <w:rPr>
          <w:b/>
          <w:sz w:val="24"/>
          <w:szCs w:val="24"/>
        </w:rPr>
        <w:t xml:space="preserve">  </w:t>
      </w:r>
      <w:bookmarkStart w:id="0" w:name="_GoBack"/>
      <w:bookmarkEnd w:id="0"/>
      <w:r w:rsidR="00FA17C5">
        <w:rPr>
          <w:b/>
          <w:sz w:val="24"/>
          <w:szCs w:val="24"/>
        </w:rPr>
        <w:t>/п/</w:t>
      </w:r>
    </w:p>
    <w:p w:rsidR="00AD35AE" w:rsidRPr="001C1CA0" w:rsidRDefault="005368F8" w:rsidP="008440CA">
      <w:pPr>
        <w:ind w:right="-426"/>
        <w:rPr>
          <w:b/>
          <w:sz w:val="24"/>
          <w:szCs w:val="24"/>
        </w:rPr>
      </w:pPr>
      <w:r w:rsidRPr="001C1CA0">
        <w:rPr>
          <w:b/>
          <w:i/>
          <w:sz w:val="24"/>
          <w:szCs w:val="24"/>
        </w:rPr>
        <w:t>Председател на Общински съвет</w:t>
      </w:r>
    </w:p>
    <w:sectPr w:rsidR="00AD35AE" w:rsidRPr="001C1C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25A25"/>
    <w:multiLevelType w:val="hybridMultilevel"/>
    <w:tmpl w:val="BBB818DA"/>
    <w:lvl w:ilvl="0" w:tplc="A22E4E5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91D99"/>
    <w:multiLevelType w:val="hybridMultilevel"/>
    <w:tmpl w:val="4A562CCE"/>
    <w:lvl w:ilvl="0" w:tplc="65249476">
      <w:start w:val="9"/>
      <w:numFmt w:val="decimal"/>
      <w:lvlText w:val="%1."/>
      <w:lvlJc w:val="left"/>
      <w:pPr>
        <w:ind w:left="2345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3065" w:hanging="360"/>
      </w:pPr>
    </w:lvl>
    <w:lvl w:ilvl="2" w:tplc="0402001B" w:tentative="1">
      <w:start w:val="1"/>
      <w:numFmt w:val="lowerRoman"/>
      <w:lvlText w:val="%3."/>
      <w:lvlJc w:val="right"/>
      <w:pPr>
        <w:ind w:left="3785" w:hanging="180"/>
      </w:pPr>
    </w:lvl>
    <w:lvl w:ilvl="3" w:tplc="0402000F" w:tentative="1">
      <w:start w:val="1"/>
      <w:numFmt w:val="decimal"/>
      <w:lvlText w:val="%4."/>
      <w:lvlJc w:val="left"/>
      <w:pPr>
        <w:ind w:left="4505" w:hanging="360"/>
      </w:pPr>
    </w:lvl>
    <w:lvl w:ilvl="4" w:tplc="04020019" w:tentative="1">
      <w:start w:val="1"/>
      <w:numFmt w:val="lowerLetter"/>
      <w:lvlText w:val="%5."/>
      <w:lvlJc w:val="left"/>
      <w:pPr>
        <w:ind w:left="5225" w:hanging="360"/>
      </w:pPr>
    </w:lvl>
    <w:lvl w:ilvl="5" w:tplc="0402001B" w:tentative="1">
      <w:start w:val="1"/>
      <w:numFmt w:val="lowerRoman"/>
      <w:lvlText w:val="%6."/>
      <w:lvlJc w:val="right"/>
      <w:pPr>
        <w:ind w:left="5945" w:hanging="180"/>
      </w:pPr>
    </w:lvl>
    <w:lvl w:ilvl="6" w:tplc="0402000F" w:tentative="1">
      <w:start w:val="1"/>
      <w:numFmt w:val="decimal"/>
      <w:lvlText w:val="%7."/>
      <w:lvlJc w:val="left"/>
      <w:pPr>
        <w:ind w:left="6665" w:hanging="360"/>
      </w:pPr>
    </w:lvl>
    <w:lvl w:ilvl="7" w:tplc="04020019" w:tentative="1">
      <w:start w:val="1"/>
      <w:numFmt w:val="lowerLetter"/>
      <w:lvlText w:val="%8."/>
      <w:lvlJc w:val="left"/>
      <w:pPr>
        <w:ind w:left="7385" w:hanging="360"/>
      </w:pPr>
    </w:lvl>
    <w:lvl w:ilvl="8" w:tplc="0402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" w15:restartNumberingAfterBreak="0">
    <w:nsid w:val="235F34E7"/>
    <w:multiLevelType w:val="hybridMultilevel"/>
    <w:tmpl w:val="BBB818DA"/>
    <w:lvl w:ilvl="0" w:tplc="A22E4E5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24300"/>
    <w:multiLevelType w:val="hybridMultilevel"/>
    <w:tmpl w:val="2CD8B526"/>
    <w:lvl w:ilvl="0" w:tplc="FF5ABA24">
      <w:start w:val="1"/>
      <w:numFmt w:val="decimal"/>
      <w:lvlText w:val="%1."/>
      <w:lvlJc w:val="left"/>
      <w:pPr>
        <w:ind w:left="5039" w:hanging="360"/>
      </w:pPr>
      <w:rPr>
        <w:rFonts w:hint="default"/>
        <w:b/>
        <w:i w:val="0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5759" w:hanging="360"/>
      </w:pPr>
    </w:lvl>
    <w:lvl w:ilvl="2" w:tplc="0402001B" w:tentative="1">
      <w:start w:val="1"/>
      <w:numFmt w:val="lowerRoman"/>
      <w:lvlText w:val="%3."/>
      <w:lvlJc w:val="right"/>
      <w:pPr>
        <w:ind w:left="6479" w:hanging="180"/>
      </w:pPr>
    </w:lvl>
    <w:lvl w:ilvl="3" w:tplc="0402000F" w:tentative="1">
      <w:start w:val="1"/>
      <w:numFmt w:val="decimal"/>
      <w:lvlText w:val="%4."/>
      <w:lvlJc w:val="left"/>
      <w:pPr>
        <w:ind w:left="7199" w:hanging="360"/>
      </w:pPr>
    </w:lvl>
    <w:lvl w:ilvl="4" w:tplc="04020019" w:tentative="1">
      <w:start w:val="1"/>
      <w:numFmt w:val="lowerLetter"/>
      <w:lvlText w:val="%5."/>
      <w:lvlJc w:val="left"/>
      <w:pPr>
        <w:ind w:left="7919" w:hanging="360"/>
      </w:pPr>
    </w:lvl>
    <w:lvl w:ilvl="5" w:tplc="0402001B" w:tentative="1">
      <w:start w:val="1"/>
      <w:numFmt w:val="lowerRoman"/>
      <w:lvlText w:val="%6."/>
      <w:lvlJc w:val="right"/>
      <w:pPr>
        <w:ind w:left="8639" w:hanging="180"/>
      </w:pPr>
    </w:lvl>
    <w:lvl w:ilvl="6" w:tplc="0402000F" w:tentative="1">
      <w:start w:val="1"/>
      <w:numFmt w:val="decimal"/>
      <w:lvlText w:val="%7."/>
      <w:lvlJc w:val="left"/>
      <w:pPr>
        <w:ind w:left="9359" w:hanging="360"/>
      </w:pPr>
    </w:lvl>
    <w:lvl w:ilvl="7" w:tplc="04020019" w:tentative="1">
      <w:start w:val="1"/>
      <w:numFmt w:val="lowerLetter"/>
      <w:lvlText w:val="%8."/>
      <w:lvlJc w:val="left"/>
      <w:pPr>
        <w:ind w:left="10079" w:hanging="360"/>
      </w:pPr>
    </w:lvl>
    <w:lvl w:ilvl="8" w:tplc="0402001B" w:tentative="1">
      <w:start w:val="1"/>
      <w:numFmt w:val="lowerRoman"/>
      <w:lvlText w:val="%9."/>
      <w:lvlJc w:val="right"/>
      <w:pPr>
        <w:ind w:left="1079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8F8"/>
    <w:rsid w:val="00070FAF"/>
    <w:rsid w:val="001A2C49"/>
    <w:rsid w:val="001C1CA0"/>
    <w:rsid w:val="00237140"/>
    <w:rsid w:val="002E6FBA"/>
    <w:rsid w:val="0031282A"/>
    <w:rsid w:val="004C1670"/>
    <w:rsid w:val="0053201B"/>
    <w:rsid w:val="005368F8"/>
    <w:rsid w:val="00733448"/>
    <w:rsid w:val="00744339"/>
    <w:rsid w:val="00757E00"/>
    <w:rsid w:val="007E3816"/>
    <w:rsid w:val="007F3CD0"/>
    <w:rsid w:val="008440CA"/>
    <w:rsid w:val="0084657A"/>
    <w:rsid w:val="008E3883"/>
    <w:rsid w:val="009272D5"/>
    <w:rsid w:val="009312A7"/>
    <w:rsid w:val="0094216C"/>
    <w:rsid w:val="0099437D"/>
    <w:rsid w:val="009A44B6"/>
    <w:rsid w:val="009D3B69"/>
    <w:rsid w:val="009E2696"/>
    <w:rsid w:val="009F0A8F"/>
    <w:rsid w:val="00A63E48"/>
    <w:rsid w:val="00AD35AE"/>
    <w:rsid w:val="00C02966"/>
    <w:rsid w:val="00C0641C"/>
    <w:rsid w:val="00C6608D"/>
    <w:rsid w:val="00D505C4"/>
    <w:rsid w:val="00DA75F8"/>
    <w:rsid w:val="00DC4292"/>
    <w:rsid w:val="00E104B0"/>
    <w:rsid w:val="00E7468C"/>
    <w:rsid w:val="00EA6C9B"/>
    <w:rsid w:val="00EC3E71"/>
    <w:rsid w:val="00F61FEC"/>
    <w:rsid w:val="00FA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48348"/>
  <w15:chartTrackingRefBased/>
  <w15:docId w15:val="{2CB21690-39B3-4199-8A7F-8970CC072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8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368F8"/>
    <w:rPr>
      <w:color w:val="0000FF"/>
      <w:u w:val="single"/>
    </w:rPr>
  </w:style>
  <w:style w:type="character" w:styleId="a4">
    <w:name w:val="Strong"/>
    <w:qFormat/>
    <w:rsid w:val="00EC3E71"/>
    <w:rPr>
      <w:b/>
      <w:bCs/>
    </w:rPr>
  </w:style>
  <w:style w:type="paragraph" w:styleId="a5">
    <w:name w:val="List Paragraph"/>
    <w:basedOn w:val="a"/>
    <w:uiPriority w:val="34"/>
    <w:qFormat/>
    <w:rsid w:val="00EC3E71"/>
    <w:pPr>
      <w:ind w:left="720"/>
      <w:contextualSpacing/>
    </w:pPr>
  </w:style>
  <w:style w:type="character" w:customStyle="1" w:styleId="a6">
    <w:name w:val="Основен текст_"/>
    <w:basedOn w:val="a0"/>
    <w:link w:val="1"/>
    <w:rsid w:val="00EC3E7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ен текст1"/>
    <w:basedOn w:val="a"/>
    <w:link w:val="a6"/>
    <w:rsid w:val="00EC3E71"/>
    <w:pPr>
      <w:widowControl w:val="0"/>
      <w:shd w:val="clear" w:color="auto" w:fill="FFFFFF"/>
      <w:spacing w:line="264" w:lineRule="auto"/>
      <w:ind w:firstLine="400"/>
    </w:pPr>
    <w:rPr>
      <w:sz w:val="22"/>
      <w:szCs w:val="22"/>
    </w:rPr>
  </w:style>
  <w:style w:type="character" w:customStyle="1" w:styleId="FontStyle13">
    <w:name w:val="Font Style13"/>
    <w:basedOn w:val="a0"/>
    <w:uiPriority w:val="99"/>
    <w:rsid w:val="00237140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olinovo@abv.bg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aolinovo.b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CDB25-D02A-47B0-A619-238816909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OBS-2</dc:creator>
  <cp:keywords/>
  <dc:description/>
  <cp:lastModifiedBy>OBS-2</cp:lastModifiedBy>
  <cp:revision>37</cp:revision>
  <dcterms:created xsi:type="dcterms:W3CDTF">2026-01-27T12:24:00Z</dcterms:created>
  <dcterms:modified xsi:type="dcterms:W3CDTF">2026-08-17T10:52:00Z</dcterms:modified>
</cp:coreProperties>
</file>